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B6F6" w14:textId="1940AA04" w:rsidR="002C2105" w:rsidRDefault="002C2105" w:rsidP="002C2105">
      <w:pPr>
        <w:jc w:val="righ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令和3</w:t>
      </w:r>
      <w:r w:rsidRPr="00FB76F2">
        <w:rPr>
          <w:rFonts w:asciiTheme="minorEastAsia" w:hAnsiTheme="minorEastAsia"/>
          <w:color w:val="000000"/>
          <w:szCs w:val="21"/>
        </w:rPr>
        <w:t>年</w:t>
      </w:r>
      <w:r>
        <w:rPr>
          <w:rFonts w:asciiTheme="minorEastAsia" w:hAnsiTheme="minorEastAsia" w:hint="eastAsia"/>
          <w:color w:val="000000"/>
          <w:szCs w:val="21"/>
        </w:rPr>
        <w:t>10</w:t>
      </w:r>
      <w:r w:rsidRPr="00FB76F2">
        <w:rPr>
          <w:rFonts w:asciiTheme="minorEastAsia" w:hAnsiTheme="minorEastAsia"/>
          <w:color w:val="000000"/>
          <w:szCs w:val="21"/>
        </w:rPr>
        <w:t>月吉日</w:t>
      </w:r>
    </w:p>
    <w:p w14:paraId="106AB018" w14:textId="77777777" w:rsidR="002C2105" w:rsidRDefault="002C2105" w:rsidP="002C2105">
      <w:r>
        <w:rPr>
          <w:rFonts w:hint="eastAsia"/>
        </w:rPr>
        <w:t>薬学部実務実習受入れ施設</w:t>
      </w:r>
    </w:p>
    <w:p w14:paraId="698DCF72" w14:textId="35EB7FFC" w:rsidR="002C2105" w:rsidRDefault="002C2105" w:rsidP="002C2105">
      <w:pPr>
        <w:jc w:val="left"/>
      </w:pPr>
      <w:r>
        <w:rPr>
          <w:rFonts w:hint="eastAsia"/>
        </w:rPr>
        <w:t>薬局長　殿</w:t>
      </w:r>
    </w:p>
    <w:p w14:paraId="41501E87" w14:textId="37462643" w:rsidR="002C2105" w:rsidRDefault="002C2105" w:rsidP="002C2105">
      <w:pPr>
        <w:jc w:val="right"/>
      </w:pPr>
      <w:r>
        <w:rPr>
          <w:rFonts w:hint="eastAsia"/>
        </w:rPr>
        <w:t>沖縄県病院薬剤師会</w:t>
      </w:r>
    </w:p>
    <w:p w14:paraId="39AFF9E9" w14:textId="6101C20F" w:rsidR="002C2105" w:rsidRDefault="002C2105" w:rsidP="002C2105">
      <w:pPr>
        <w:wordWrap w:val="0"/>
        <w:jc w:val="right"/>
      </w:pPr>
      <w:r>
        <w:rPr>
          <w:rFonts w:hint="eastAsia"/>
        </w:rPr>
        <w:t>会　長　　中　村　克　徳</w:t>
      </w:r>
    </w:p>
    <w:p w14:paraId="2F132375" w14:textId="7FF42EED" w:rsidR="002C2105" w:rsidRDefault="002C2105" w:rsidP="002C2105">
      <w:pPr>
        <w:jc w:val="right"/>
      </w:pPr>
      <w:r>
        <w:rPr>
          <w:rFonts w:hint="eastAsia"/>
        </w:rPr>
        <w:t>実務実習委員会</w:t>
      </w:r>
    </w:p>
    <w:p w14:paraId="2699C303" w14:textId="65E78162" w:rsidR="002C2105" w:rsidRDefault="002C2105" w:rsidP="002C2105">
      <w:pPr>
        <w:jc w:val="right"/>
      </w:pPr>
      <w:r>
        <w:rPr>
          <w:rFonts w:hint="eastAsia"/>
        </w:rPr>
        <w:t>委員長　　姫　野　さやか</w:t>
      </w:r>
    </w:p>
    <w:p w14:paraId="7D5B7EF0" w14:textId="229ED5FC" w:rsidR="002C2105" w:rsidRDefault="002C2105" w:rsidP="002C2105">
      <w:pPr>
        <w:jc w:val="right"/>
      </w:pPr>
    </w:p>
    <w:p w14:paraId="4283EB81" w14:textId="48DE2BA4" w:rsidR="002C2105" w:rsidRDefault="002C2105" w:rsidP="002C2105">
      <w:pPr>
        <w:jc w:val="center"/>
        <w:rPr>
          <w:color w:val="00000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>令和3</w:t>
      </w:r>
      <w:r>
        <w:rPr>
          <w:rFonts w:eastAsia="Century"/>
          <w:color w:val="000000"/>
          <w:szCs w:val="21"/>
        </w:rPr>
        <w:t>年度</w:t>
      </w:r>
      <w:r>
        <w:rPr>
          <w:rFonts w:eastAsia="Century"/>
          <w:color w:val="000000"/>
          <w:szCs w:val="21"/>
        </w:rPr>
        <w:t xml:space="preserve"> </w:t>
      </w:r>
      <w:r>
        <w:rPr>
          <w:rFonts w:eastAsia="Century"/>
          <w:color w:val="000000"/>
          <w:szCs w:val="21"/>
        </w:rPr>
        <w:t>第</w:t>
      </w:r>
      <w:r>
        <w:rPr>
          <w:rFonts w:asciiTheme="minorEastAsia" w:hAnsiTheme="minorEastAsia" w:hint="eastAsia"/>
          <w:color w:val="000000"/>
          <w:szCs w:val="21"/>
        </w:rPr>
        <w:t>3</w:t>
      </w:r>
      <w:r>
        <w:rPr>
          <w:rFonts w:eastAsia="Century"/>
          <w:color w:val="000000"/>
          <w:szCs w:val="21"/>
        </w:rPr>
        <w:t>期薬学部長期実務実習生合同発表会への出席確認について</w:t>
      </w:r>
    </w:p>
    <w:p w14:paraId="0E3D03CE" w14:textId="77777777" w:rsidR="002C2105" w:rsidRPr="002C2105" w:rsidRDefault="002C2105" w:rsidP="002C2105">
      <w:pPr>
        <w:jc w:val="center"/>
        <w:rPr>
          <w:color w:val="000000"/>
          <w:szCs w:val="21"/>
        </w:rPr>
      </w:pPr>
    </w:p>
    <w:p w14:paraId="48CE9075" w14:textId="77777777" w:rsidR="002C2105" w:rsidRDefault="002C2105" w:rsidP="002C2105">
      <w:pPr>
        <w:jc w:val="left"/>
      </w:pPr>
      <w:r>
        <w:rPr>
          <w:rFonts w:hint="eastAsia"/>
        </w:rPr>
        <w:t>平素は県病薬と実務実習に対し、ご協力を賜り誠に有難うございます。</w:t>
      </w:r>
    </w:p>
    <w:p w14:paraId="14F1E2D5" w14:textId="16229C98" w:rsidR="002C2105" w:rsidRDefault="002C2105" w:rsidP="002C2105">
      <w:pPr>
        <w:jc w:val="left"/>
      </w:pPr>
      <w:r>
        <w:rPr>
          <w:rFonts w:hint="eastAsia"/>
        </w:rPr>
        <w:t>さて本年度の第</w:t>
      </w:r>
      <w:r>
        <w:t>3期実務実習も日程が半分を消化し、受入れ施設においては順調に実務実習が実施</w:t>
      </w:r>
      <w:r>
        <w:rPr>
          <w:rFonts w:hint="eastAsia"/>
        </w:rPr>
        <w:t>されていることと思います。</w:t>
      </w:r>
    </w:p>
    <w:p w14:paraId="1E97C55F" w14:textId="5652C0DC" w:rsidR="002C2105" w:rsidRDefault="002C2105" w:rsidP="002C2105">
      <w:pPr>
        <w:jc w:val="left"/>
      </w:pPr>
      <w:r>
        <w:rPr>
          <w:rFonts w:hint="eastAsia"/>
        </w:rPr>
        <w:t>例年通り、第</w:t>
      </w:r>
      <w:r>
        <w:t>3期『長期実務実習生合同発表会』を10月29日（金）</w:t>
      </w:r>
      <w:r w:rsidR="00101917">
        <w:rPr>
          <w:rFonts w:hint="eastAsia"/>
        </w:rPr>
        <w:t>14:00～</w:t>
      </w:r>
      <w:r>
        <w:t>開催</w:t>
      </w:r>
      <w:r w:rsidR="00101917">
        <w:rPr>
          <w:rFonts w:hint="eastAsia"/>
        </w:rPr>
        <w:t>予定です</w:t>
      </w:r>
      <w:r>
        <w:t>。</w:t>
      </w:r>
    </w:p>
    <w:p w14:paraId="3F7B85A2" w14:textId="77777777" w:rsidR="002C2105" w:rsidRDefault="002C2105" w:rsidP="002C2105">
      <w:pPr>
        <w:jc w:val="left"/>
      </w:pPr>
      <w:r>
        <w:rPr>
          <w:rFonts w:hint="eastAsia"/>
        </w:rPr>
        <w:t>（沖縄県病院薬剤師会</w:t>
      </w:r>
      <w:r>
        <w:t>HPにも開催について掲載しております）</w:t>
      </w:r>
    </w:p>
    <w:p w14:paraId="00C27391" w14:textId="1F891CF8" w:rsidR="002C2105" w:rsidRDefault="002C2105" w:rsidP="002C2105">
      <w:pPr>
        <w:jc w:val="left"/>
      </w:pPr>
      <w:r>
        <w:rPr>
          <w:rFonts w:hint="eastAsia"/>
        </w:rPr>
        <w:t>当日出席される先生方および実習生の</w:t>
      </w:r>
      <w:r w:rsidR="00101917">
        <w:rPr>
          <w:rFonts w:hint="eastAsia"/>
        </w:rPr>
        <w:t>確認のため</w:t>
      </w:r>
      <w:r>
        <w:rPr>
          <w:rFonts w:hint="eastAsia"/>
        </w:rPr>
        <w:t>ご連絡した次第です。</w:t>
      </w:r>
      <w:r w:rsidR="00101917">
        <w:rPr>
          <w:rFonts w:hint="eastAsia"/>
        </w:rPr>
        <w:t>日程迫る中</w:t>
      </w:r>
      <w:r>
        <w:rPr>
          <w:rFonts w:hint="eastAsia"/>
        </w:rPr>
        <w:t>で</w:t>
      </w:r>
      <w:r w:rsidR="00101917">
        <w:rPr>
          <w:rFonts w:hint="eastAsia"/>
        </w:rPr>
        <w:t>の連絡となり</w:t>
      </w:r>
      <w:r>
        <w:rPr>
          <w:rFonts w:hint="eastAsia"/>
        </w:rPr>
        <w:t>申し訳ございませんが、出席される先生（受け入れ施設に関しましては実習生も含めて）の</w:t>
      </w:r>
      <w:r w:rsidR="00101917">
        <w:rPr>
          <w:rFonts w:hint="eastAsia"/>
        </w:rPr>
        <w:t>施設名</w:t>
      </w:r>
      <w:r>
        <w:rPr>
          <w:rFonts w:hint="eastAsia"/>
        </w:rPr>
        <w:t>および</w:t>
      </w:r>
      <w:r w:rsidR="00101917">
        <w:rPr>
          <w:rFonts w:hint="eastAsia"/>
        </w:rPr>
        <w:t>・学校名・</w:t>
      </w:r>
      <w:r>
        <w:rPr>
          <w:rFonts w:hint="eastAsia"/>
        </w:rPr>
        <w:t>名前を、下記の期日までにご回答の程、宜しくお願い致します。</w:t>
      </w:r>
    </w:p>
    <w:p w14:paraId="3ED841BD" w14:textId="77777777" w:rsidR="002C2105" w:rsidRPr="002C2105" w:rsidRDefault="002C2105" w:rsidP="002C2105">
      <w:pPr>
        <w:jc w:val="left"/>
        <w:rPr>
          <w:b/>
          <w:bCs/>
        </w:rPr>
      </w:pPr>
      <w:r w:rsidRPr="002C2105">
        <w:rPr>
          <w:rFonts w:hint="eastAsia"/>
          <w:b/>
          <w:bCs/>
        </w:rPr>
        <w:t>発表会は今年度も新型コロナウイルス流行下であることに配慮し、</w:t>
      </w:r>
      <w:r w:rsidRPr="002C2105">
        <w:rPr>
          <w:b/>
          <w:bCs/>
        </w:rPr>
        <w:t>ZOOMアプリを用いて行います。</w:t>
      </w:r>
    </w:p>
    <w:p w14:paraId="51F89870" w14:textId="76C8F9D2" w:rsidR="002C2105" w:rsidRDefault="002C2105" w:rsidP="002C2105">
      <w:pPr>
        <w:jc w:val="left"/>
        <w:rPr>
          <w:b/>
          <w:bCs/>
        </w:rPr>
      </w:pPr>
      <w:r w:rsidRPr="002C2105">
        <w:rPr>
          <w:rFonts w:hint="eastAsia"/>
          <w:b/>
          <w:bCs/>
        </w:rPr>
        <w:t>参加施設には後日ミーティングルームの</w:t>
      </w:r>
      <w:r w:rsidRPr="002C2105">
        <w:rPr>
          <w:b/>
          <w:bCs/>
        </w:rPr>
        <w:t>URLを送信いたします。</w:t>
      </w:r>
    </w:p>
    <w:p w14:paraId="50C0E0EC" w14:textId="390D708B" w:rsidR="002C2105" w:rsidRDefault="002C2105" w:rsidP="002C2105">
      <w:pPr>
        <w:jc w:val="left"/>
        <w:rPr>
          <w:b/>
          <w:bCs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79BA6" wp14:editId="7CB8EECF">
                <wp:simplePos x="0" y="0"/>
                <wp:positionH relativeFrom="column">
                  <wp:posOffset>246185</wp:posOffset>
                </wp:positionH>
                <wp:positionV relativeFrom="paragraph">
                  <wp:posOffset>116742</wp:posOffset>
                </wp:positionV>
                <wp:extent cx="5914292" cy="1518139"/>
                <wp:effectExtent l="0" t="0" r="10795" b="25400"/>
                <wp:wrapThrough wrapText="bothSides">
                  <wp:wrapPolygon edited="0">
                    <wp:start x="487" y="0"/>
                    <wp:lineTo x="0" y="1356"/>
                    <wp:lineTo x="0" y="20877"/>
                    <wp:lineTo x="487" y="21690"/>
                    <wp:lineTo x="21152" y="21690"/>
                    <wp:lineTo x="21570" y="20064"/>
                    <wp:lineTo x="21570" y="1356"/>
                    <wp:lineTo x="21083" y="0"/>
                    <wp:lineTo x="487" y="0"/>
                  </wp:wrapPolygon>
                </wp:wrapThrough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292" cy="1518139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6F9A3" w14:textId="42575999" w:rsidR="002C2105" w:rsidRPr="002C2105" w:rsidRDefault="002C2105" w:rsidP="002C210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C2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出席者：（１）薬剤師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、大学教員</w:t>
                            </w:r>
                            <w:r w:rsidRPr="002C2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：①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施設名　</w:t>
                            </w:r>
                            <w:r w:rsidRPr="002C2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②名前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、（③大学教員は学校名）</w:t>
                            </w:r>
                          </w:p>
                          <w:p w14:paraId="573E4780" w14:textId="6E248684" w:rsidR="002C2105" w:rsidRPr="002C2105" w:rsidRDefault="002C2105" w:rsidP="002C2105">
                            <w:pPr>
                              <w:ind w:firstLineChars="350" w:firstLine="7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C2105">
                              <w:rPr>
                                <w:sz w:val="20"/>
                                <w:szCs w:val="20"/>
                              </w:rPr>
                              <w:t>（２）実習生：①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学校名　</w:t>
                            </w:r>
                            <w:r w:rsidRPr="002C2105">
                              <w:rPr>
                                <w:sz w:val="20"/>
                                <w:szCs w:val="20"/>
                              </w:rPr>
                              <w:t>②名前</w:t>
                            </w:r>
                          </w:p>
                          <w:p w14:paraId="2965EBFA" w14:textId="301BBCD9" w:rsidR="002C2105" w:rsidRPr="002C2105" w:rsidRDefault="002C2105" w:rsidP="002C210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C2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回答期日：　　令和</w:t>
                            </w:r>
                            <w:r w:rsidRPr="002C2105">
                              <w:rPr>
                                <w:sz w:val="20"/>
                                <w:szCs w:val="20"/>
                              </w:rPr>
                              <w:t>3年10月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Pr="002C2105">
                              <w:rPr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水</w:t>
                            </w:r>
                            <w:r w:rsidRPr="002C2105">
                              <w:rPr>
                                <w:sz w:val="20"/>
                                <w:szCs w:val="20"/>
                              </w:rPr>
                              <w:t>）まで</w:t>
                            </w:r>
                          </w:p>
                          <w:p w14:paraId="461AB162" w14:textId="77777777" w:rsidR="002C2105" w:rsidRPr="002C2105" w:rsidRDefault="002C2105" w:rsidP="002C210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C2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回答先：　　沖縄県病院薬剤師会　実務実習委員会　担当者まで</w:t>
                            </w:r>
                          </w:p>
                          <w:p w14:paraId="4ACE8456" w14:textId="0913D518" w:rsidR="002C2105" w:rsidRPr="002C2105" w:rsidRDefault="002C2105" w:rsidP="002C2105">
                            <w:pPr>
                              <w:ind w:firstLineChars="600" w:firstLine="1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C21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2C2105">
                              <w:rPr>
                                <w:sz w:val="20"/>
                                <w:szCs w:val="20"/>
                              </w:rPr>
                              <w:t>E-mail:jitsumu.jissyu.ryk@gmail.com）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379BA6" id="四角形: 角を丸くする 1" o:spid="_x0000_s1026" style="position:absolute;margin-left:19.4pt;margin-top:9.2pt;width:465.7pt;height:11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" fillcolor="white [3201]" strokecolor="black [3213]" strokeweight="1.5pt">
                <v:stroke joinstyle="miter"/>
                <v:textbox>
                  <w:txbxContent>
                    <w:p w14:paraId="7336F9A3" w14:textId="42575999" w:rsidR="002C2105" w:rsidRPr="002C2105" w:rsidRDefault="002C2105" w:rsidP="002C210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2C2105">
                        <w:rPr>
                          <w:rFonts w:hint="eastAsia"/>
                          <w:sz w:val="20"/>
                          <w:szCs w:val="20"/>
                        </w:rPr>
                        <w:t>出席者：（１）薬剤師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、大学教員</w:t>
                      </w:r>
                      <w:r w:rsidRPr="002C2105">
                        <w:rPr>
                          <w:rFonts w:hint="eastAsia"/>
                          <w:sz w:val="20"/>
                          <w:szCs w:val="20"/>
                        </w:rPr>
                        <w:t>：①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施設名　</w:t>
                      </w:r>
                      <w:r w:rsidRPr="002C2105">
                        <w:rPr>
                          <w:rFonts w:hint="eastAsia"/>
                          <w:sz w:val="20"/>
                          <w:szCs w:val="20"/>
                        </w:rPr>
                        <w:t>②名前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、（③大学教員は学校名）</w:t>
                      </w:r>
                    </w:p>
                    <w:p w14:paraId="573E4780" w14:textId="6E248684" w:rsidR="002C2105" w:rsidRPr="002C2105" w:rsidRDefault="002C2105" w:rsidP="002C2105">
                      <w:pPr>
                        <w:ind w:firstLineChars="350" w:firstLine="700"/>
                        <w:jc w:val="left"/>
                        <w:rPr>
                          <w:sz w:val="20"/>
                          <w:szCs w:val="20"/>
                        </w:rPr>
                      </w:pPr>
                      <w:r w:rsidRPr="002C2105">
                        <w:rPr>
                          <w:sz w:val="20"/>
                          <w:szCs w:val="20"/>
                        </w:rPr>
                        <w:t>（２）実習生：①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学校名　</w:t>
                      </w:r>
                      <w:r w:rsidRPr="002C2105">
                        <w:rPr>
                          <w:sz w:val="20"/>
                          <w:szCs w:val="20"/>
                        </w:rPr>
                        <w:t>②名前</w:t>
                      </w:r>
                    </w:p>
                    <w:p w14:paraId="2965EBFA" w14:textId="301BBCD9" w:rsidR="002C2105" w:rsidRPr="002C2105" w:rsidRDefault="002C2105" w:rsidP="002C210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2C2105">
                        <w:rPr>
                          <w:rFonts w:hint="eastAsia"/>
                          <w:sz w:val="20"/>
                          <w:szCs w:val="20"/>
                        </w:rPr>
                        <w:t>回答期日：　　令和</w:t>
                      </w:r>
                      <w:r w:rsidRPr="002C2105">
                        <w:rPr>
                          <w:sz w:val="20"/>
                          <w:szCs w:val="20"/>
                        </w:rPr>
                        <w:t>3年10月</w:t>
                      </w:r>
                      <w:r>
                        <w:rPr>
                          <w:sz w:val="20"/>
                          <w:szCs w:val="20"/>
                        </w:rPr>
                        <w:t>20</w:t>
                      </w:r>
                      <w:r w:rsidRPr="002C2105">
                        <w:rPr>
                          <w:sz w:val="20"/>
                          <w:szCs w:val="20"/>
                        </w:rPr>
                        <w:t>日（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水</w:t>
                      </w:r>
                      <w:r w:rsidRPr="002C2105">
                        <w:rPr>
                          <w:sz w:val="20"/>
                          <w:szCs w:val="20"/>
                        </w:rPr>
                        <w:t>）まで</w:t>
                      </w:r>
                    </w:p>
                    <w:p w14:paraId="461AB162" w14:textId="77777777" w:rsidR="002C2105" w:rsidRPr="002C2105" w:rsidRDefault="002C2105" w:rsidP="002C210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2C2105">
                        <w:rPr>
                          <w:rFonts w:hint="eastAsia"/>
                          <w:sz w:val="20"/>
                          <w:szCs w:val="20"/>
                        </w:rPr>
                        <w:t>回答先：　　沖縄県病院薬剤師会　実務実習委員会　担当者まで</w:t>
                      </w:r>
                    </w:p>
                    <w:p w14:paraId="4ACE8456" w14:textId="0913D518" w:rsidR="002C2105" w:rsidRPr="002C2105" w:rsidRDefault="002C2105" w:rsidP="002C2105">
                      <w:pPr>
                        <w:ind w:firstLineChars="600" w:firstLine="1200"/>
                        <w:jc w:val="left"/>
                        <w:rPr>
                          <w:sz w:val="20"/>
                          <w:szCs w:val="20"/>
                        </w:rPr>
                      </w:pPr>
                      <w:r w:rsidRPr="002C2105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2C2105">
                        <w:rPr>
                          <w:sz w:val="20"/>
                          <w:szCs w:val="20"/>
                        </w:rPr>
                        <w:t>E-mail:jitsumu.jissyu.ryk@gmail.com）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105E970D" w14:textId="1DE03999" w:rsidR="002C2105" w:rsidRDefault="002C2105" w:rsidP="002C2105">
      <w:pPr>
        <w:jc w:val="left"/>
        <w:rPr>
          <w:b/>
          <w:bCs/>
        </w:rPr>
      </w:pPr>
    </w:p>
    <w:p w14:paraId="776DD4CE" w14:textId="44663A8F" w:rsidR="002C2105" w:rsidRDefault="002C2105" w:rsidP="002C2105">
      <w:pPr>
        <w:jc w:val="left"/>
        <w:rPr>
          <w:b/>
          <w:bCs/>
        </w:rPr>
      </w:pPr>
    </w:p>
    <w:p w14:paraId="025F3940" w14:textId="7188E797" w:rsidR="002C2105" w:rsidRDefault="002C2105" w:rsidP="002C2105">
      <w:pPr>
        <w:jc w:val="left"/>
        <w:rPr>
          <w:b/>
          <w:bCs/>
        </w:rPr>
      </w:pPr>
    </w:p>
    <w:p w14:paraId="726F703C" w14:textId="77777777" w:rsidR="002C2105" w:rsidRDefault="002C2105" w:rsidP="002C2105">
      <w:pPr>
        <w:jc w:val="left"/>
        <w:rPr>
          <w:b/>
          <w:bCs/>
        </w:rPr>
      </w:pPr>
    </w:p>
    <w:p w14:paraId="60A8B8E4" w14:textId="486E9B58" w:rsidR="002C2105" w:rsidRDefault="002C2105" w:rsidP="002C2105">
      <w:pPr>
        <w:jc w:val="left"/>
        <w:rPr>
          <w:b/>
          <w:bCs/>
        </w:rPr>
      </w:pPr>
    </w:p>
    <w:p w14:paraId="39A1065E" w14:textId="77777777" w:rsidR="002C2105" w:rsidRDefault="002C2105" w:rsidP="002C2105">
      <w:pPr>
        <w:jc w:val="left"/>
        <w:rPr>
          <w:b/>
          <w:bCs/>
        </w:rPr>
      </w:pPr>
    </w:p>
    <w:p w14:paraId="31F791ED" w14:textId="25207F9D" w:rsidR="002C2105" w:rsidRDefault="002C2105" w:rsidP="002C2105">
      <w:pPr>
        <w:jc w:val="left"/>
        <w:rPr>
          <w:b/>
          <w:bCs/>
        </w:rPr>
      </w:pPr>
    </w:p>
    <w:p w14:paraId="09FFB9EE" w14:textId="77777777" w:rsidR="002C2105" w:rsidRPr="002C2105" w:rsidRDefault="002C2105" w:rsidP="002C2105">
      <w:pPr>
        <w:jc w:val="left"/>
        <w:rPr>
          <w:b/>
          <w:bCs/>
        </w:rPr>
      </w:pPr>
      <w:r w:rsidRPr="002C2105">
        <w:rPr>
          <w:rFonts w:hint="eastAsia"/>
          <w:b/>
          <w:bCs/>
        </w:rPr>
        <w:t>【注意事項】</w:t>
      </w:r>
    </w:p>
    <w:p w14:paraId="496FED7E" w14:textId="78CEFD8C" w:rsidR="002C2105" w:rsidRDefault="002C2105" w:rsidP="002C2105">
      <w:pPr>
        <w:jc w:val="left"/>
      </w:pPr>
      <w:r w:rsidRPr="002C2105">
        <w:rPr>
          <w:rFonts w:hint="eastAsia"/>
        </w:rPr>
        <w:t>・</w:t>
      </w:r>
      <w:r w:rsidR="00101917">
        <w:rPr>
          <w:rFonts w:hint="eastAsia"/>
        </w:rPr>
        <w:t>学生人数を確認後、開始時刻が14時から前後することもございます。後日送信いたしますプログラムにてお知らせいたしますので、ご了承ください。</w:t>
      </w:r>
    </w:p>
    <w:p w14:paraId="5BBB4DE4" w14:textId="3DBA41AA" w:rsidR="002C2105" w:rsidRDefault="002C2105" w:rsidP="002C2105">
      <w:pPr>
        <w:jc w:val="left"/>
      </w:pPr>
      <w:r>
        <w:rPr>
          <w:rFonts w:hint="eastAsia"/>
        </w:rPr>
        <w:t>（当日は、ZOOMの動作確認のため開始30分前からミーティングルームを開場</w:t>
      </w:r>
      <w:r w:rsidR="00101917">
        <w:rPr>
          <w:rFonts w:hint="eastAsia"/>
        </w:rPr>
        <w:t>予定です</w:t>
      </w:r>
      <w:r>
        <w:rPr>
          <w:rFonts w:hint="eastAsia"/>
        </w:rPr>
        <w:t>）</w:t>
      </w:r>
    </w:p>
    <w:p w14:paraId="56E7E79B" w14:textId="535044E5" w:rsidR="002C2105" w:rsidRPr="002C2105" w:rsidRDefault="002C2105" w:rsidP="002C2105">
      <w:pPr>
        <w:jc w:val="left"/>
      </w:pPr>
      <w:r w:rsidRPr="002C2105">
        <w:rPr>
          <w:rFonts w:hint="eastAsia"/>
        </w:rPr>
        <w:t>・実習生の発表時間：</w:t>
      </w:r>
      <w:r w:rsidRPr="002C2105">
        <w:t>1人当り“５分”とします。質疑応答は“２分”とします</w:t>
      </w:r>
    </w:p>
    <w:p w14:paraId="1724DCEF" w14:textId="5353D4D8" w:rsidR="002C2105" w:rsidRDefault="002C2105" w:rsidP="002C2105">
      <w:pPr>
        <w:jc w:val="left"/>
      </w:pPr>
      <w:r w:rsidRPr="002C2105">
        <w:rPr>
          <w:rFonts w:hint="eastAsia"/>
        </w:rPr>
        <w:t>・大学教員の参加</w:t>
      </w:r>
      <w:r w:rsidR="00101917">
        <w:rPr>
          <w:rFonts w:hint="eastAsia"/>
        </w:rPr>
        <w:t>依頼は各受け入れ施設にお願いしています</w:t>
      </w:r>
      <w:r w:rsidRPr="002C2105">
        <w:rPr>
          <w:rFonts w:hint="eastAsia"/>
        </w:rPr>
        <w:t>が</w:t>
      </w:r>
      <w:r w:rsidR="00101917">
        <w:rPr>
          <w:rFonts w:hint="eastAsia"/>
        </w:rPr>
        <w:t>、事前に参加が</w:t>
      </w:r>
      <w:r w:rsidRPr="002C2105">
        <w:rPr>
          <w:rFonts w:hint="eastAsia"/>
        </w:rPr>
        <w:t>分かる場合は、</w:t>
      </w:r>
      <w:r w:rsidR="00101917">
        <w:rPr>
          <w:rFonts w:hint="eastAsia"/>
        </w:rPr>
        <w:t>担当まで</w:t>
      </w:r>
      <w:r w:rsidRPr="002C2105">
        <w:rPr>
          <w:rFonts w:hint="eastAsia"/>
        </w:rPr>
        <w:t>ご</w:t>
      </w:r>
      <w:r w:rsidR="00101917">
        <w:rPr>
          <w:rFonts w:hint="eastAsia"/>
        </w:rPr>
        <w:t>連絡お願いいたします。</w:t>
      </w:r>
    </w:p>
    <w:p w14:paraId="2D2E2977" w14:textId="5EF980D0" w:rsidR="002C2105" w:rsidRDefault="002C2105" w:rsidP="002C2105">
      <w:pPr>
        <w:jc w:val="left"/>
      </w:pPr>
    </w:p>
    <w:p w14:paraId="24CF8973" w14:textId="7548B6B5" w:rsidR="002C2105" w:rsidRPr="002C2105" w:rsidRDefault="002C2105" w:rsidP="002C2105">
      <w:pPr>
        <w:jc w:val="right"/>
      </w:pPr>
      <w:r w:rsidRPr="002C2105">
        <w:rPr>
          <w:rFonts w:hint="eastAsia"/>
        </w:rPr>
        <w:t>担当：琉球大学病院　担当：古波藏・瑞慶山</w:t>
      </w:r>
    </w:p>
    <w:sectPr w:rsidR="002C2105" w:rsidRPr="002C2105" w:rsidSect="002C21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05"/>
    <w:rsid w:val="00101917"/>
    <w:rsid w:val="002C2105"/>
    <w:rsid w:val="00A1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989C0"/>
  <w15:chartTrackingRefBased/>
  <w15:docId w15:val="{343976C0-1742-4D26-814B-4EA0AA4D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2105"/>
  </w:style>
  <w:style w:type="character" w:customStyle="1" w:styleId="a4">
    <w:name w:val="日付 (文字)"/>
    <w:basedOn w:val="a0"/>
    <w:link w:val="a3"/>
    <w:uiPriority w:val="99"/>
    <w:semiHidden/>
    <w:rsid w:val="002C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薬剤部A576N2号機</dc:creator>
  <cp:keywords/>
  <dc:description/>
  <cp:lastModifiedBy>石井 岳夫</cp:lastModifiedBy>
  <cp:revision>2</cp:revision>
  <dcterms:created xsi:type="dcterms:W3CDTF">2021-10-16T03:38:00Z</dcterms:created>
  <dcterms:modified xsi:type="dcterms:W3CDTF">2021-10-16T03:38:00Z</dcterms:modified>
</cp:coreProperties>
</file>